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1F" w:rsidRPr="00627235" w:rsidRDefault="00266E1F" w:rsidP="00266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Администрация Петрозаводского городского округа</w:t>
      </w:r>
    </w:p>
    <w:p w:rsidR="00266E1F" w:rsidRPr="00627235" w:rsidRDefault="00266E1F" w:rsidP="00266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компенсирующего вида</w:t>
      </w:r>
    </w:p>
    <w:p w:rsidR="00266E1F" w:rsidRPr="00627235" w:rsidRDefault="00266E1F" w:rsidP="00266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«Детский сад №108 «Снежинка»</w:t>
      </w:r>
    </w:p>
    <w:p w:rsidR="00266E1F" w:rsidRPr="00627235" w:rsidRDefault="00266E1F" w:rsidP="00266E1F">
      <w:pPr>
        <w:jc w:val="right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Утверждаю</w:t>
      </w:r>
    </w:p>
    <w:p w:rsidR="00266E1F" w:rsidRPr="00627235" w:rsidRDefault="00266E1F" w:rsidP="00266E1F">
      <w:pPr>
        <w:jc w:val="right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Заведующий МДОУ «Детский сад №108»</w:t>
      </w:r>
    </w:p>
    <w:p w:rsidR="00266E1F" w:rsidRPr="00627235" w:rsidRDefault="00266E1F" w:rsidP="00266E1F">
      <w:pPr>
        <w:jc w:val="right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____________Шилова Е.А.</w:t>
      </w:r>
    </w:p>
    <w:p w:rsidR="00266E1F" w:rsidRDefault="00266E1F" w:rsidP="00266E1F">
      <w:pPr>
        <w:jc w:val="right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«____»__________20__г.</w:t>
      </w:r>
    </w:p>
    <w:p w:rsidR="00266E1F" w:rsidRDefault="00266E1F" w:rsidP="00266E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медицинского персонала</w:t>
      </w:r>
    </w:p>
    <w:p w:rsidR="00266E1F" w:rsidRPr="00627235" w:rsidRDefault="00266E1F" w:rsidP="00266E1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3268"/>
        <w:gridCol w:w="1990"/>
        <w:gridCol w:w="1971"/>
        <w:gridCol w:w="1722"/>
        <w:gridCol w:w="1990"/>
        <w:gridCol w:w="1675"/>
      </w:tblGrid>
      <w:tr w:rsidR="00266E1F" w:rsidTr="00266E1F">
        <w:trPr>
          <w:trHeight w:val="429"/>
        </w:trPr>
        <w:tc>
          <w:tcPr>
            <w:tcW w:w="3268" w:type="dxa"/>
            <w:vMerge w:val="restart"/>
          </w:tcPr>
          <w:p w:rsidR="00266E1F" w:rsidRPr="00627235" w:rsidRDefault="00266E1F" w:rsidP="00F1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3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и профессий</w:t>
            </w:r>
          </w:p>
        </w:tc>
        <w:tc>
          <w:tcPr>
            <w:tcW w:w="9348" w:type="dxa"/>
            <w:gridSpan w:val="5"/>
          </w:tcPr>
          <w:p w:rsidR="00266E1F" w:rsidRPr="00627235" w:rsidRDefault="00266E1F" w:rsidP="00F1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35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рабочего дня</w:t>
            </w:r>
          </w:p>
        </w:tc>
      </w:tr>
      <w:tr w:rsidR="00266E1F" w:rsidTr="00266E1F">
        <w:trPr>
          <w:trHeight w:val="395"/>
        </w:trPr>
        <w:tc>
          <w:tcPr>
            <w:tcW w:w="3268" w:type="dxa"/>
            <w:vMerge/>
          </w:tcPr>
          <w:p w:rsidR="00266E1F" w:rsidRDefault="00266E1F" w:rsidP="00F17112"/>
        </w:tc>
        <w:tc>
          <w:tcPr>
            <w:tcW w:w="1990" w:type="dxa"/>
          </w:tcPr>
          <w:p w:rsidR="00266E1F" w:rsidRPr="003F0CF1" w:rsidRDefault="00266E1F" w:rsidP="00F17112">
            <w:pPr>
              <w:rPr>
                <w:sz w:val="24"/>
                <w:szCs w:val="24"/>
              </w:rPr>
            </w:pPr>
            <w:r w:rsidRPr="003F0CF1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71" w:type="dxa"/>
          </w:tcPr>
          <w:p w:rsidR="00266E1F" w:rsidRDefault="00266E1F" w:rsidP="00F17112">
            <w:r>
              <w:t>вторник</w:t>
            </w:r>
          </w:p>
        </w:tc>
        <w:tc>
          <w:tcPr>
            <w:tcW w:w="1722" w:type="dxa"/>
          </w:tcPr>
          <w:p w:rsidR="00266E1F" w:rsidRDefault="00266E1F" w:rsidP="00F17112">
            <w:r>
              <w:t>среда</w:t>
            </w:r>
          </w:p>
        </w:tc>
        <w:tc>
          <w:tcPr>
            <w:tcW w:w="1990" w:type="dxa"/>
          </w:tcPr>
          <w:p w:rsidR="00266E1F" w:rsidRDefault="00266E1F" w:rsidP="00F17112">
            <w:r>
              <w:t>четверг</w:t>
            </w:r>
          </w:p>
        </w:tc>
        <w:tc>
          <w:tcPr>
            <w:tcW w:w="1675" w:type="dxa"/>
          </w:tcPr>
          <w:p w:rsidR="00266E1F" w:rsidRDefault="00266E1F" w:rsidP="00F17112">
            <w:r>
              <w:t>пятница</w:t>
            </w:r>
          </w:p>
        </w:tc>
      </w:tr>
      <w:tr w:rsidR="00266E1F" w:rsidTr="00266E1F">
        <w:trPr>
          <w:trHeight w:val="447"/>
        </w:trPr>
        <w:tc>
          <w:tcPr>
            <w:tcW w:w="3268" w:type="dxa"/>
          </w:tcPr>
          <w:p w:rsidR="00266E1F" w:rsidRPr="00627235" w:rsidRDefault="00266E1F" w:rsidP="00F1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990" w:type="dxa"/>
          </w:tcPr>
          <w:p w:rsidR="00266E1F" w:rsidRDefault="00266E1F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14.00-17.36</w:t>
            </w:r>
          </w:p>
        </w:tc>
        <w:tc>
          <w:tcPr>
            <w:tcW w:w="1971" w:type="dxa"/>
          </w:tcPr>
          <w:p w:rsidR="00266E1F" w:rsidRDefault="00266E1F" w:rsidP="00266E1F">
            <w:r>
              <w:rPr>
                <w:sz w:val="24"/>
                <w:szCs w:val="24"/>
              </w:rPr>
              <w:t xml:space="preserve">    14.00-17.36</w:t>
            </w:r>
          </w:p>
        </w:tc>
        <w:tc>
          <w:tcPr>
            <w:tcW w:w="1722" w:type="dxa"/>
          </w:tcPr>
          <w:p w:rsidR="00266E1F" w:rsidRDefault="00266E1F" w:rsidP="00F17112">
            <w:r>
              <w:rPr>
                <w:sz w:val="24"/>
                <w:szCs w:val="24"/>
              </w:rPr>
              <w:t>14.00-17.36</w:t>
            </w:r>
          </w:p>
        </w:tc>
        <w:tc>
          <w:tcPr>
            <w:tcW w:w="1990" w:type="dxa"/>
          </w:tcPr>
          <w:p w:rsidR="00266E1F" w:rsidRDefault="00266E1F" w:rsidP="00266E1F">
            <w:r>
              <w:rPr>
                <w:sz w:val="24"/>
                <w:szCs w:val="24"/>
              </w:rPr>
              <w:t xml:space="preserve">   14.00-17.36</w:t>
            </w:r>
          </w:p>
        </w:tc>
        <w:tc>
          <w:tcPr>
            <w:tcW w:w="1675" w:type="dxa"/>
          </w:tcPr>
          <w:p w:rsidR="00266E1F" w:rsidRDefault="00266E1F" w:rsidP="00266E1F">
            <w:r>
              <w:rPr>
                <w:sz w:val="24"/>
                <w:szCs w:val="24"/>
              </w:rPr>
              <w:t xml:space="preserve">  14.00-17.36 </w:t>
            </w:r>
          </w:p>
        </w:tc>
      </w:tr>
      <w:tr w:rsidR="00266E1F" w:rsidTr="00266E1F">
        <w:trPr>
          <w:trHeight w:val="555"/>
        </w:trPr>
        <w:tc>
          <w:tcPr>
            <w:tcW w:w="3268" w:type="dxa"/>
          </w:tcPr>
          <w:p w:rsidR="00266E1F" w:rsidRPr="00627235" w:rsidRDefault="00266E1F" w:rsidP="00F1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мед.сестра</w:t>
            </w:r>
          </w:p>
        </w:tc>
        <w:tc>
          <w:tcPr>
            <w:tcW w:w="1990" w:type="dxa"/>
          </w:tcPr>
          <w:p w:rsidR="00266E1F" w:rsidRPr="005D44EE" w:rsidRDefault="00266E1F" w:rsidP="0026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8.00-11.36</w:t>
            </w:r>
          </w:p>
        </w:tc>
        <w:tc>
          <w:tcPr>
            <w:tcW w:w="1971" w:type="dxa"/>
          </w:tcPr>
          <w:p w:rsidR="00266E1F" w:rsidRDefault="00266E1F" w:rsidP="00266E1F">
            <w:r>
              <w:rPr>
                <w:sz w:val="24"/>
                <w:szCs w:val="24"/>
              </w:rPr>
              <w:t xml:space="preserve">    8.00-11.36</w:t>
            </w:r>
          </w:p>
        </w:tc>
        <w:tc>
          <w:tcPr>
            <w:tcW w:w="1722" w:type="dxa"/>
          </w:tcPr>
          <w:p w:rsidR="00266E1F" w:rsidRPr="005D44EE" w:rsidRDefault="00266E1F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8.00-11.36</w:t>
            </w:r>
          </w:p>
        </w:tc>
        <w:tc>
          <w:tcPr>
            <w:tcW w:w="1990" w:type="dxa"/>
          </w:tcPr>
          <w:p w:rsidR="00266E1F" w:rsidRDefault="00266E1F" w:rsidP="00F17112">
            <w:r>
              <w:rPr>
                <w:sz w:val="24"/>
                <w:szCs w:val="24"/>
              </w:rPr>
              <w:t xml:space="preserve">    8.00-11.36</w:t>
            </w:r>
          </w:p>
        </w:tc>
        <w:tc>
          <w:tcPr>
            <w:tcW w:w="1675" w:type="dxa"/>
          </w:tcPr>
          <w:p w:rsidR="00266E1F" w:rsidRDefault="00266E1F" w:rsidP="00266E1F">
            <w:r>
              <w:t xml:space="preserve">    </w:t>
            </w:r>
            <w:r>
              <w:rPr>
                <w:sz w:val="24"/>
                <w:szCs w:val="24"/>
              </w:rPr>
              <w:t>8.00-11.36</w:t>
            </w:r>
          </w:p>
        </w:tc>
      </w:tr>
      <w:tr w:rsidR="00266E1F" w:rsidTr="00266E1F">
        <w:trPr>
          <w:trHeight w:val="555"/>
        </w:trPr>
        <w:tc>
          <w:tcPr>
            <w:tcW w:w="3268" w:type="dxa"/>
          </w:tcPr>
          <w:p w:rsidR="00266E1F" w:rsidRDefault="00266E1F" w:rsidP="00F1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  <w:tc>
          <w:tcPr>
            <w:tcW w:w="1990" w:type="dxa"/>
          </w:tcPr>
          <w:p w:rsidR="00266E1F" w:rsidRDefault="00266E1F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8.00-15.12</w:t>
            </w:r>
          </w:p>
        </w:tc>
        <w:tc>
          <w:tcPr>
            <w:tcW w:w="1971" w:type="dxa"/>
          </w:tcPr>
          <w:p w:rsidR="00266E1F" w:rsidRDefault="00266E1F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8.00-15.12</w:t>
            </w:r>
          </w:p>
        </w:tc>
        <w:tc>
          <w:tcPr>
            <w:tcW w:w="1722" w:type="dxa"/>
          </w:tcPr>
          <w:p w:rsidR="00266E1F" w:rsidRDefault="00266E1F" w:rsidP="00F17112">
            <w:r>
              <w:rPr>
                <w:sz w:val="24"/>
                <w:szCs w:val="24"/>
              </w:rPr>
              <w:t xml:space="preserve">    8.00-15.12</w:t>
            </w:r>
          </w:p>
        </w:tc>
        <w:tc>
          <w:tcPr>
            <w:tcW w:w="1990" w:type="dxa"/>
          </w:tcPr>
          <w:p w:rsidR="00266E1F" w:rsidRDefault="00266E1F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8.00-15.12</w:t>
            </w:r>
          </w:p>
        </w:tc>
        <w:tc>
          <w:tcPr>
            <w:tcW w:w="1675" w:type="dxa"/>
          </w:tcPr>
          <w:p w:rsidR="00266E1F" w:rsidRDefault="00266E1F" w:rsidP="00F17112">
            <w:r>
              <w:rPr>
                <w:sz w:val="24"/>
                <w:szCs w:val="24"/>
              </w:rPr>
              <w:t xml:space="preserve">    8.00-15.12</w:t>
            </w:r>
          </w:p>
        </w:tc>
      </w:tr>
      <w:tr w:rsidR="00266E1F" w:rsidTr="00266E1F">
        <w:trPr>
          <w:trHeight w:val="549"/>
        </w:trPr>
        <w:tc>
          <w:tcPr>
            <w:tcW w:w="3268" w:type="dxa"/>
          </w:tcPr>
          <w:p w:rsidR="00266E1F" w:rsidRPr="00627235" w:rsidRDefault="00266E1F" w:rsidP="00F1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 бассейна</w:t>
            </w:r>
          </w:p>
        </w:tc>
        <w:tc>
          <w:tcPr>
            <w:tcW w:w="1990" w:type="dxa"/>
          </w:tcPr>
          <w:p w:rsidR="00266E1F" w:rsidRDefault="00266E1F" w:rsidP="0026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11.36-15.12</w:t>
            </w:r>
          </w:p>
        </w:tc>
        <w:tc>
          <w:tcPr>
            <w:tcW w:w="1971" w:type="dxa"/>
          </w:tcPr>
          <w:p w:rsidR="00266E1F" w:rsidRDefault="00266E1F" w:rsidP="0026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11.36-15.12  </w:t>
            </w:r>
          </w:p>
        </w:tc>
        <w:tc>
          <w:tcPr>
            <w:tcW w:w="1722" w:type="dxa"/>
          </w:tcPr>
          <w:p w:rsidR="00266E1F" w:rsidRDefault="00266E1F" w:rsidP="00F17112">
            <w:r>
              <w:rPr>
                <w:sz w:val="24"/>
                <w:szCs w:val="24"/>
              </w:rPr>
              <w:t xml:space="preserve">   11.36-15.12</w:t>
            </w:r>
          </w:p>
        </w:tc>
        <w:tc>
          <w:tcPr>
            <w:tcW w:w="1990" w:type="dxa"/>
          </w:tcPr>
          <w:p w:rsidR="00266E1F" w:rsidRDefault="00266E1F" w:rsidP="0026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11.36-15.12  </w:t>
            </w:r>
          </w:p>
        </w:tc>
        <w:tc>
          <w:tcPr>
            <w:tcW w:w="1675" w:type="dxa"/>
          </w:tcPr>
          <w:p w:rsidR="00266E1F" w:rsidRDefault="00266E1F" w:rsidP="00266E1F">
            <w:r>
              <w:rPr>
                <w:sz w:val="24"/>
                <w:szCs w:val="24"/>
              </w:rPr>
              <w:t xml:space="preserve">   11.36-15.12</w:t>
            </w:r>
          </w:p>
        </w:tc>
      </w:tr>
      <w:tr w:rsidR="00266E1F" w:rsidTr="00266E1F">
        <w:trPr>
          <w:trHeight w:val="569"/>
        </w:trPr>
        <w:tc>
          <w:tcPr>
            <w:tcW w:w="3268" w:type="dxa"/>
          </w:tcPr>
          <w:p w:rsidR="00266E1F" w:rsidRPr="00627235" w:rsidRDefault="00266E1F" w:rsidP="00F1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 физиолечения</w:t>
            </w:r>
          </w:p>
        </w:tc>
        <w:tc>
          <w:tcPr>
            <w:tcW w:w="1990" w:type="dxa"/>
          </w:tcPr>
          <w:p w:rsidR="00266E1F" w:rsidRPr="005D44EE" w:rsidRDefault="00266E1F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8.00-15.12</w:t>
            </w:r>
          </w:p>
        </w:tc>
        <w:tc>
          <w:tcPr>
            <w:tcW w:w="1971" w:type="dxa"/>
          </w:tcPr>
          <w:p w:rsidR="00266E1F" w:rsidRDefault="00266E1F" w:rsidP="0026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8.00-15.12</w:t>
            </w:r>
          </w:p>
        </w:tc>
        <w:tc>
          <w:tcPr>
            <w:tcW w:w="1722" w:type="dxa"/>
          </w:tcPr>
          <w:p w:rsidR="00266E1F" w:rsidRDefault="00266E1F" w:rsidP="00266E1F">
            <w:r>
              <w:rPr>
                <w:sz w:val="24"/>
                <w:szCs w:val="24"/>
              </w:rPr>
              <w:t xml:space="preserve">   8.00-15.12  </w:t>
            </w:r>
          </w:p>
        </w:tc>
        <w:tc>
          <w:tcPr>
            <w:tcW w:w="1990" w:type="dxa"/>
          </w:tcPr>
          <w:p w:rsidR="00266E1F" w:rsidRPr="005D44EE" w:rsidRDefault="00266E1F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8.00-15.12</w:t>
            </w:r>
          </w:p>
        </w:tc>
        <w:tc>
          <w:tcPr>
            <w:tcW w:w="1675" w:type="dxa"/>
          </w:tcPr>
          <w:p w:rsidR="00266E1F" w:rsidRDefault="00266E1F" w:rsidP="00F17112">
            <w:r>
              <w:rPr>
                <w:sz w:val="24"/>
                <w:szCs w:val="24"/>
              </w:rPr>
              <w:t xml:space="preserve">    8.00-15.12</w:t>
            </w:r>
          </w:p>
        </w:tc>
      </w:tr>
    </w:tbl>
    <w:p w:rsidR="00002EEC" w:rsidRDefault="00002EEC"/>
    <w:sectPr w:rsidR="00002EEC" w:rsidSect="00266E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266E1F"/>
    <w:rsid w:val="00002EEC"/>
    <w:rsid w:val="0026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2</cp:revision>
  <dcterms:created xsi:type="dcterms:W3CDTF">2016-01-26T10:01:00Z</dcterms:created>
  <dcterms:modified xsi:type="dcterms:W3CDTF">2016-01-26T10:29:00Z</dcterms:modified>
</cp:coreProperties>
</file>