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F5" w:rsidRDefault="00514DF5" w:rsidP="005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F5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4DF5" w:rsidRPr="00A20FA0" w:rsidRDefault="00514DF5" w:rsidP="00A20FA0">
      <w:pPr>
        <w:shd w:val="clear" w:color="auto" w:fill="FFFFFF"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FA0">
        <w:rPr>
          <w:rFonts w:ascii="Times New Roman" w:hAnsi="Times New Roman" w:cs="Times New Roman"/>
          <w:sz w:val="24"/>
          <w:szCs w:val="24"/>
        </w:rPr>
        <w:t xml:space="preserve">Данные рабочие программы «Рабочая программа по работе с детьми </w:t>
      </w:r>
      <w:r w:rsidRPr="00A20F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0FA0">
        <w:rPr>
          <w:rFonts w:ascii="Times New Roman" w:hAnsi="Times New Roman" w:cs="Times New Roman"/>
          <w:sz w:val="24"/>
          <w:szCs w:val="24"/>
        </w:rPr>
        <w:t xml:space="preserve"> младшей  группы», «Рабочая программа по работе с детьми </w:t>
      </w:r>
      <w:r w:rsidRPr="00A20F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0FA0">
        <w:rPr>
          <w:rFonts w:ascii="Times New Roman" w:hAnsi="Times New Roman" w:cs="Times New Roman"/>
          <w:sz w:val="24"/>
          <w:szCs w:val="24"/>
        </w:rPr>
        <w:t xml:space="preserve"> младшей  группы», «Рабочая программа по работе с детьми средней  группы», «Рабочая программа по работе с детьми старшей  группы»,  «Рабочая программа по работе с детьми подготовительной к школе  группы», </w:t>
      </w:r>
      <w:r w:rsidR="005337A6" w:rsidRPr="00A20FA0">
        <w:rPr>
          <w:rFonts w:ascii="Times New Roman" w:hAnsi="Times New Roman" w:cs="Times New Roman"/>
          <w:sz w:val="24"/>
          <w:szCs w:val="24"/>
        </w:rPr>
        <w:t>«</w:t>
      </w:r>
      <w:r w:rsidRPr="00A20FA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610B0D" w:rsidRPr="00A20FA0">
        <w:rPr>
          <w:rFonts w:ascii="Times New Roman" w:eastAsia="Times New Roman" w:hAnsi="Times New Roman" w:cs="Times New Roman"/>
          <w:bCs/>
          <w:sz w:val="24"/>
          <w:szCs w:val="24"/>
        </w:rPr>
        <w:t>музыкальной деятельности</w:t>
      </w:r>
      <w:r w:rsidRPr="00A20FA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A20FA0">
        <w:rPr>
          <w:rFonts w:ascii="Times New Roman" w:hAnsi="Times New Roman" w:cs="Times New Roman"/>
          <w:sz w:val="24"/>
          <w:szCs w:val="24"/>
        </w:rPr>
        <w:t xml:space="preserve">(далее Программы) разработаны на основе </w:t>
      </w:r>
      <w:r w:rsidRPr="00A20F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0FA0" w:rsidRPr="00A20FA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A20FA0" w:rsidRPr="00A20FA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20FA0" w:rsidRPr="00A20FA0">
        <w:rPr>
          <w:rFonts w:ascii="Times New Roman" w:eastAsia="Times New Roman" w:hAnsi="Times New Roman" w:cs="Times New Roman"/>
          <w:sz w:val="24"/>
          <w:szCs w:val="24"/>
        </w:rPr>
        <w:t>сновной общеобразовательной</w:t>
      </w:r>
      <w:proofErr w:type="gramEnd"/>
      <w:r w:rsidR="00A20FA0" w:rsidRPr="00A20FA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20FA0" w:rsidRPr="00A20FA0">
        <w:rPr>
          <w:rFonts w:ascii="Times New Roman" w:eastAsia="Times New Roman" w:hAnsi="Times New Roman" w:cs="Times New Roman"/>
          <w:sz w:val="24"/>
          <w:szCs w:val="24"/>
        </w:rPr>
        <w:t>рограммы дошкольного образования</w:t>
      </w:r>
      <w:r w:rsidRPr="00A20FA0">
        <w:rPr>
          <w:rFonts w:ascii="Times New Roman" w:hAnsi="Times New Roman" w:cs="Times New Roman"/>
          <w:sz w:val="24"/>
          <w:szCs w:val="24"/>
        </w:rPr>
        <w:t>».</w:t>
      </w:r>
    </w:p>
    <w:p w:rsidR="00514DF5" w:rsidRPr="00A20FA0" w:rsidRDefault="005337A6" w:rsidP="00A20FA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20FA0">
        <w:rPr>
          <w:rFonts w:ascii="Times New Roman" w:hAnsi="Times New Roman" w:cs="Times New Roman"/>
          <w:color w:val="000000"/>
          <w:sz w:val="24"/>
          <w:szCs w:val="24"/>
        </w:rPr>
        <w:t>Программы рассчитаны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на детей</w:t>
      </w:r>
      <w:r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FA0">
        <w:rPr>
          <w:rFonts w:ascii="Times New Roman" w:hAnsi="Times New Roman" w:cs="Times New Roman"/>
          <w:color w:val="000000"/>
          <w:sz w:val="24"/>
          <w:szCs w:val="24"/>
        </w:rPr>
        <w:t>от двух до семи лет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DF5" w:rsidRPr="00A20FA0" w:rsidRDefault="005337A6" w:rsidP="00A20FA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FA0">
        <w:rPr>
          <w:rFonts w:ascii="Times New Roman" w:hAnsi="Times New Roman" w:cs="Times New Roman"/>
          <w:color w:val="000000"/>
          <w:sz w:val="24"/>
          <w:szCs w:val="24"/>
        </w:rPr>
        <w:t>Программы построены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на позициях гуманно-личностного </w:t>
      </w:r>
      <w:r w:rsidRPr="00A20FA0">
        <w:rPr>
          <w:rFonts w:ascii="Times New Roman" w:hAnsi="Times New Roman" w:cs="Times New Roman"/>
          <w:color w:val="000000"/>
          <w:sz w:val="24"/>
          <w:szCs w:val="24"/>
        </w:rPr>
        <w:t>отношения к ребенку и направлены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на его всестороннее развитие, социальную адаптации и интеграцию в общество, формирование духовных и общечеловеческих ценностей, а также способностей и ин</w:t>
      </w:r>
      <w:r w:rsidRPr="00A20FA0">
        <w:rPr>
          <w:rFonts w:ascii="Times New Roman" w:hAnsi="Times New Roman" w:cs="Times New Roman"/>
          <w:color w:val="000000"/>
          <w:sz w:val="24"/>
          <w:szCs w:val="24"/>
        </w:rPr>
        <w:t>тегративных качеств.</w:t>
      </w:r>
      <w:proofErr w:type="gramEnd"/>
      <w:r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программах</w:t>
      </w:r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воспитания», о признании </w:t>
      </w:r>
      <w:proofErr w:type="spellStart"/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="00514DF5" w:rsidRPr="00A20FA0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периода детства.</w:t>
      </w:r>
    </w:p>
    <w:p w:rsidR="00514DF5" w:rsidRPr="005337A6" w:rsidRDefault="00A20FA0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базирую</w:t>
      </w:r>
      <w:bookmarkStart w:id="0" w:name="_GoBack"/>
      <w:bookmarkEnd w:id="0"/>
      <w:r w:rsidR="00514DF5" w:rsidRPr="005337A6">
        <w:rPr>
          <w:rFonts w:ascii="Times New Roman" w:hAnsi="Times New Roman" w:cs="Times New Roman"/>
          <w:sz w:val="24"/>
          <w:szCs w:val="24"/>
        </w:rPr>
        <w:t>тся на следующих принципах: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>Соответствует принципу развивающего образования, целью которого является развитие ребенка.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С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>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color w:val="000000"/>
          <w:sz w:val="24"/>
          <w:szCs w:val="24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 xml:space="preserve">Основывается на комплексно-тематическом принципе построения образовательного процесса </w:t>
      </w:r>
      <w:r w:rsidRPr="005337A6">
        <w:rPr>
          <w:rFonts w:ascii="Times New Roman" w:hAnsi="Times New Roman" w:cs="Times New Roman"/>
          <w:sz w:val="24"/>
          <w:szCs w:val="24"/>
        </w:rPr>
        <w:t>(объединение комплекса различных видов специфических детски</w:t>
      </w:r>
      <w:r w:rsidR="00A20FA0">
        <w:rPr>
          <w:rFonts w:ascii="Times New Roman" w:hAnsi="Times New Roman" w:cs="Times New Roman"/>
          <w:sz w:val="24"/>
          <w:szCs w:val="24"/>
        </w:rPr>
        <w:t>х деятельностей вокруг единой «Т</w:t>
      </w:r>
      <w:r w:rsidRPr="005337A6">
        <w:rPr>
          <w:rFonts w:ascii="Times New Roman" w:hAnsi="Times New Roman" w:cs="Times New Roman"/>
          <w:sz w:val="24"/>
          <w:szCs w:val="24"/>
        </w:rPr>
        <w:t>емы»; тесная взаимосвязь и взаимозависимость с интеграцией детских деятельностей).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единства диагностики и коррекции – на основе глубокого знания о ребенке разрабатывается система мероприятий по оптимизации развития.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систематичности – педагогический процесс осуществляется в системе, определяя место всем видам и формам педагогической деятельности.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учета возрастных и индивидуальных возможностей ребенка – это позволяет сделать педагогический процесс гибким, вариативным и психологически выверенным.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учета ведущего вида деятельности.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Принцип активного привлечения социального окружения - образовательную программу можно полноценно реализовать при условии активного вовлечения родителей воспитанников, выстраивать партнерские связи с учреждениями науки, культуры, здравоохранения, социальной сферы. Тем самым использовать ресурсы вне </w:t>
      </w:r>
      <w:r w:rsidRPr="005337A6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для полноценного развития детей с учетом их потребностей и возможностей.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гибкого сочетания различных форм и видов педагогической работы.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- Принцип новизны - ориентация на данный принцип позволяет  образовательному учреждению находиться в режиме поиска эффективных педагогических технологий и активно внедрять их в практику работы.</w:t>
      </w:r>
    </w:p>
    <w:p w:rsidR="00514DF5" w:rsidRPr="005337A6" w:rsidRDefault="00A20FA0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="00514DF5" w:rsidRPr="005337A6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4DF5" w:rsidRPr="005337A6">
        <w:rPr>
          <w:rFonts w:ascii="Times New Roman" w:hAnsi="Times New Roman" w:cs="Times New Roman"/>
          <w:sz w:val="24"/>
          <w:szCs w:val="24"/>
        </w:rPr>
        <w:t xml:space="preserve">  в соответствии: 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7A6">
        <w:rPr>
          <w:rFonts w:ascii="Times New Roman" w:hAnsi="Times New Roman" w:cs="Times New Roman"/>
          <w:sz w:val="24"/>
          <w:szCs w:val="24"/>
        </w:rPr>
        <w:t xml:space="preserve">- с </w:t>
      </w:r>
      <w:r w:rsidRPr="005337A6">
        <w:rPr>
          <w:rFonts w:ascii="Times New Roman" w:hAnsi="Times New Roman" w:cs="Times New Roman"/>
          <w:b/>
          <w:sz w:val="24"/>
          <w:szCs w:val="24"/>
        </w:rPr>
        <w:t xml:space="preserve">культурно-историческим, </w:t>
      </w:r>
      <w:proofErr w:type="spellStart"/>
      <w:r w:rsidRPr="005337A6">
        <w:rPr>
          <w:rFonts w:ascii="Times New Roman" w:hAnsi="Times New Roman" w:cs="Times New Roman"/>
          <w:b/>
          <w:sz w:val="24"/>
          <w:szCs w:val="24"/>
        </w:rPr>
        <w:t>деятельностным</w:t>
      </w:r>
      <w:proofErr w:type="spellEnd"/>
      <w:r w:rsidRPr="005337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37A6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5337A6">
        <w:rPr>
          <w:rFonts w:ascii="Times New Roman" w:hAnsi="Times New Roman" w:cs="Times New Roman"/>
          <w:sz w:val="24"/>
          <w:szCs w:val="24"/>
        </w:rPr>
        <w:t xml:space="preserve"> работа  строиться не как простая тренировка умений и навыков ребенка, не как отдельные упражнения по совершенствованию психической деятельности, а как целостная осмысленная деятельность, органически вписывающаяся в систему повседневных жизненных отношений ребенка.</w:t>
      </w:r>
      <w:proofErr w:type="gramEnd"/>
      <w:r w:rsidRPr="00533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A6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5337A6">
        <w:rPr>
          <w:rFonts w:ascii="Times New Roman" w:hAnsi="Times New Roman" w:cs="Times New Roman"/>
          <w:sz w:val="24"/>
          <w:szCs w:val="24"/>
        </w:rPr>
        <w:t xml:space="preserve"> процесс проводиться с учетом основного, ведущего вида деятельности ребенка - в контексте игровой деятельности) и </w:t>
      </w:r>
      <w:r w:rsidRPr="005337A6">
        <w:rPr>
          <w:rFonts w:ascii="Times New Roman" w:hAnsi="Times New Roman" w:cs="Times New Roman"/>
          <w:b/>
          <w:sz w:val="24"/>
          <w:szCs w:val="24"/>
        </w:rPr>
        <w:t xml:space="preserve">личностным </w:t>
      </w:r>
      <w:r w:rsidRPr="005337A6">
        <w:rPr>
          <w:rFonts w:ascii="Times New Roman" w:hAnsi="Times New Roman" w:cs="Times New Roman"/>
          <w:sz w:val="24"/>
          <w:szCs w:val="24"/>
        </w:rPr>
        <w:t xml:space="preserve">(это подход к ребенку как целостной личности с учетом всей ее сложности и индивидуальных особенностей. </w:t>
      </w:r>
      <w:proofErr w:type="gramStart"/>
      <w:r w:rsidRPr="005337A6">
        <w:rPr>
          <w:rFonts w:ascii="Times New Roman" w:hAnsi="Times New Roman" w:cs="Times New Roman"/>
          <w:sz w:val="24"/>
          <w:szCs w:val="24"/>
        </w:rPr>
        <w:t xml:space="preserve">В процессе психологической коррекции мы учитываем не какую-то отдельную функцию или изолированное психическое явление у человека, а личность в целом)  подходами к проблеме развития детей дошкольного возраста с ограниченными возможностями здоровья. </w:t>
      </w:r>
      <w:proofErr w:type="gramEnd"/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>Програм</w:t>
      </w:r>
      <w:r w:rsidR="00A20FA0">
        <w:rPr>
          <w:rFonts w:ascii="Times New Roman" w:hAnsi="Times New Roman" w:cs="Times New Roman"/>
          <w:sz w:val="24"/>
          <w:szCs w:val="24"/>
        </w:rPr>
        <w:t>мы</w:t>
      </w:r>
      <w:r w:rsidRPr="005337A6">
        <w:rPr>
          <w:rFonts w:ascii="Times New Roman" w:hAnsi="Times New Roman" w:cs="Times New Roman"/>
          <w:sz w:val="24"/>
          <w:szCs w:val="24"/>
        </w:rPr>
        <w:t xml:space="preserve"> </w:t>
      </w:r>
      <w:r w:rsidR="00A20FA0">
        <w:rPr>
          <w:rFonts w:ascii="Times New Roman" w:hAnsi="Times New Roman" w:cs="Times New Roman"/>
          <w:color w:val="000000"/>
          <w:sz w:val="24"/>
          <w:szCs w:val="24"/>
        </w:rPr>
        <w:t>предусматриваю</w:t>
      </w:r>
      <w:r w:rsidRPr="005337A6">
        <w:rPr>
          <w:rFonts w:ascii="Times New Roman" w:hAnsi="Times New Roman" w:cs="Times New Roman"/>
          <w:color w:val="000000"/>
          <w:sz w:val="24"/>
          <w:szCs w:val="24"/>
        </w:rPr>
        <w:t xml:space="preserve">т решение задач в совместной деятельности взрослого и детей и самостоятельной деятельности дошкольников не только в рамках образовательной деятельности, но и при проведении режимных моментов, предполагает построение образовательного процесса на адекватных возрасту формах работы с детьми. </w:t>
      </w:r>
    </w:p>
    <w:p w:rsidR="00514DF5" w:rsidRPr="005337A6" w:rsidRDefault="00514DF5" w:rsidP="0053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7A6">
        <w:rPr>
          <w:rFonts w:ascii="Times New Roman" w:hAnsi="Times New Roman" w:cs="Times New Roman"/>
          <w:sz w:val="24"/>
          <w:szCs w:val="24"/>
        </w:rPr>
        <w:t xml:space="preserve">- </w:t>
      </w:r>
      <w:r w:rsidRPr="005337A6">
        <w:rPr>
          <w:rFonts w:ascii="Times New Roman" w:hAnsi="Times New Roman" w:cs="Times New Roman"/>
          <w:b/>
          <w:sz w:val="24"/>
          <w:szCs w:val="24"/>
        </w:rPr>
        <w:t>Комплексным подходом</w:t>
      </w:r>
      <w:r w:rsidRPr="005337A6">
        <w:rPr>
          <w:rFonts w:ascii="Times New Roman" w:hAnsi="Times New Roman" w:cs="Times New Roman"/>
          <w:sz w:val="24"/>
          <w:szCs w:val="24"/>
        </w:rPr>
        <w:t xml:space="preserve"> –  проявляется в двух аспектах: мы выработали единую, командную систему работы, а также предусматриваем постоянный учет  взаимовлияния всех сторон психического развития и их стимуляцию.</w:t>
      </w:r>
    </w:p>
    <w:p w:rsidR="00514DF5" w:rsidRPr="005337A6" w:rsidRDefault="00514DF5" w:rsidP="00533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DF5" w:rsidRPr="0053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514DF5"/>
    <w:rsid w:val="005337A6"/>
    <w:rsid w:val="00610B0D"/>
    <w:rsid w:val="006216C4"/>
    <w:rsid w:val="00A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2015-03-31T06:18:00Z</dcterms:created>
  <dcterms:modified xsi:type="dcterms:W3CDTF">2015-10-09T09:59:00Z</dcterms:modified>
</cp:coreProperties>
</file>